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CF" w:rsidRDefault="00610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Temat: Ortograficzne potyczki</w:t>
      </w:r>
    </w:p>
    <w:p w:rsidR="00610445" w:rsidRDefault="00610445">
      <w:pPr>
        <w:rPr>
          <w:rFonts w:ascii="Times New Roman" w:hAnsi="Times New Roman" w:cs="Times New Roman"/>
          <w:b/>
          <w:sz w:val="28"/>
          <w:szCs w:val="28"/>
        </w:rPr>
      </w:pPr>
    </w:p>
    <w:p w:rsidR="00610445" w:rsidRDefault="00610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wolnej chwili polecam gorąco następujący link: </w:t>
      </w:r>
    </w:p>
    <w:p w:rsidR="00610445" w:rsidRDefault="00610445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61044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https://ortografiadladzieci.pl/blog/component/tags/tag/9-cwiczenia-ortograficzne-dla-klas-iv</w:t>
        </w:r>
      </w:hyperlink>
    </w:p>
    <w:p w:rsidR="004C5668" w:rsidRDefault="004C5668">
      <w:pPr>
        <w:rPr>
          <w:rFonts w:ascii="Times New Roman" w:hAnsi="Times New Roman" w:cs="Times New Roman"/>
          <w:b/>
          <w:sz w:val="28"/>
          <w:szCs w:val="28"/>
        </w:rPr>
      </w:pPr>
    </w:p>
    <w:p w:rsidR="004C5668" w:rsidRDefault="004C5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Uzupełnij tekst dyktanda, następnie uzupełnij tabelę znajdującą się poniżej, wpisując odpowiednie przykłady z tekstu dyktanda.</w:t>
      </w:r>
    </w:p>
    <w:p w:rsidR="007B6E46" w:rsidRDefault="007B6E46">
      <w:pPr>
        <w:rPr>
          <w:rFonts w:ascii="Times New Roman" w:hAnsi="Times New Roman" w:cs="Times New Roman"/>
          <w:b/>
          <w:sz w:val="28"/>
          <w:szCs w:val="28"/>
        </w:rPr>
      </w:pPr>
    </w:p>
    <w:p w:rsidR="007B6E46" w:rsidRPr="007B6E46" w:rsidRDefault="007B6E46" w:rsidP="007B6E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6E46">
        <w:rPr>
          <w:rFonts w:ascii="Times New Roman" w:hAnsi="Times New Roman" w:cs="Times New Roman"/>
          <w:b/>
          <w:bCs/>
          <w:sz w:val="28"/>
          <w:szCs w:val="28"/>
        </w:rPr>
        <w:t>Leśne zwie</w:t>
      </w:r>
      <w:r w:rsidRPr="007B6E46">
        <w:rPr>
          <w:rFonts w:ascii="Times New Roman" w:hAnsi="Times New Roman" w:cs="Times New Roman"/>
          <w:b/>
          <w:bCs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52.5pt;height:18pt" o:ole="">
            <v:imagedata r:id="rId6" o:title=""/>
          </v:shape>
          <w:control r:id="rId7" w:name="DefaultOcxName" w:shapeid="_x0000_i1139"/>
        </w:object>
      </w:r>
      <w:proofErr w:type="spellStart"/>
      <w:r w:rsidRPr="007B6E46">
        <w:rPr>
          <w:rFonts w:ascii="Times New Roman" w:hAnsi="Times New Roman" w:cs="Times New Roman"/>
          <w:b/>
          <w:bCs/>
          <w:sz w:val="28"/>
          <w:szCs w:val="28"/>
        </w:rPr>
        <w:t>ęta</w:t>
      </w:r>
      <w:proofErr w:type="spellEnd"/>
      <w:r w:rsidRPr="007B6E46">
        <w:rPr>
          <w:rFonts w:ascii="Times New Roman" w:hAnsi="Times New Roman" w:cs="Times New Roman"/>
          <w:b/>
          <w:bCs/>
          <w:sz w:val="28"/>
          <w:szCs w:val="28"/>
        </w:rPr>
        <w:t xml:space="preserve"> (wszystkie zasady)</w:t>
      </w:r>
    </w:p>
    <w:p w:rsidR="007B6E46" w:rsidRDefault="007B6E46" w:rsidP="007B6E46">
      <w:pPr>
        <w:rPr>
          <w:rFonts w:ascii="Times New Roman" w:hAnsi="Times New Roman" w:cs="Times New Roman"/>
          <w:b/>
          <w:sz w:val="28"/>
          <w:szCs w:val="28"/>
        </w:rPr>
      </w:pPr>
      <w:r w:rsidRPr="007B6E46">
        <w:rPr>
          <w:rFonts w:ascii="Times New Roman" w:hAnsi="Times New Roman" w:cs="Times New Roman"/>
          <w:b/>
          <w:sz w:val="28"/>
          <w:szCs w:val="28"/>
        </w:rPr>
        <w:t>Na lekcji p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7" type="#_x0000_t75" style="width:52.5pt;height:18pt" o:ole="">
            <v:imagedata r:id="rId6" o:title=""/>
          </v:shape>
          <w:control r:id="rId8" w:name="DefaultOcxName1" w:shapeid="_x0000_i1137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yrody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poznawaliśmy r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6" type="#_x0000_t75" style="width:52.5pt;height:18pt" o:ole="">
            <v:imagedata r:id="rId6" o:title=""/>
          </v:shape>
          <w:control r:id="rId9" w:name="DefaultOcxName2" w:shapeid="_x0000_i1136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żne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zwie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5" type="#_x0000_t75" style="width:52.5pt;height:18pt" o:ole="">
            <v:imagedata r:id="rId6" o:title=""/>
          </v:shape>
          <w:control r:id="rId10" w:name="DefaultOcxName3" w:shapeid="_x0000_i1135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ęta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 xml:space="preserve"> i ich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nat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4" type="#_x0000_t75" style="width:52.5pt;height:18pt" o:ole="">
            <v:imagedata r:id="rId6" o:title=""/>
          </v:shape>
          <w:control r:id="rId11" w:name="DefaultOcxName4" w:shapeid="_x0000_i1134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ralne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środowiska. Najpiękniejszym ptakiem jest dzięcioł czarny o 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3" type="#_x0000_t75" style="width:52.5pt;height:18pt" o:ole="">
            <v:imagedata r:id="rId6" o:title=""/>
          </v:shape>
          <w:control r:id="rId12" w:name="DefaultOcxName5" w:shapeid="_x0000_i1133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arakterystycznym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czerwonym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2" type="#_x0000_t75" style="width:52.5pt;height:18pt" o:ole="">
            <v:imagedata r:id="rId6" o:title=""/>
          </v:shape>
          <w:control r:id="rId13" w:name="DefaultOcxName6" w:shapeid="_x0000_i1132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bku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i lśniący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1" type="#_x0000_t75" style="width:52.5pt;height:18pt" o:ole="">
            <v:imagedata r:id="rId6" o:title=""/>
          </v:shape>
          <w:control r:id="rId14" w:name="DefaultOcxName7" w:shapeid="_x0000_i1131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 kr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30" type="#_x0000_t75" style="width:52.5pt;height:18pt" o:ole="">
            <v:imagedata r:id="rId6" o:title=""/>
          </v:shape>
          <w:control r:id="rId15" w:name="DefaultOcxName8" w:shapeid="_x0000_i1130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czoczarny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9" type="#_x0000_t75" style="width:52.5pt;height:18pt" o:ole="">
            <v:imagedata r:id="rId6" o:title=""/>
          </v:shape>
          <w:control r:id="rId16" w:name="DefaultOcxName9" w:shapeid="_x0000_i1129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 pi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8" type="#_x0000_t75" style="width:52.5pt;height:18pt" o:ole="">
            <v:imagedata r:id="rId6" o:title=""/>
          </v:shape>
          <w:control r:id="rId17" w:name="DefaultOcxName10" w:shapeid="_x0000_i1128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rach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. Do ssak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7" type="#_x0000_t75" style="width:52.5pt;height:18pt" o:ole="">
            <v:imagedata r:id="rId6" o:title=""/>
          </v:shape>
          <w:control r:id="rId18" w:name="DefaultOcxName11" w:shapeid="_x0000_i1127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w,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kt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6" type="#_x0000_t75" style="width:52.5pt;height:18pt" o:ole="">
            <v:imagedata r:id="rId6" o:title=""/>
          </v:shape>
          <w:control r:id="rId19" w:name="DefaultOcxName12" w:shapeid="_x0000_i1126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re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mo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5" type="#_x0000_t75" style="width:52.5pt;height:18pt" o:ole="">
            <v:imagedata r:id="rId6" o:title=""/>
          </v:shape>
          <w:control r:id="rId20" w:name="DefaultOcxName13" w:shapeid="_x0000_i1125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na spotkać w lesie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nale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4" type="#_x0000_t75" style="width:52.5pt;height:18pt" o:ole="">
            <v:imagedata r:id="rId6" o:title=""/>
          </v:shape>
          <w:control r:id="rId21" w:name="DefaultOcxName14" w:shapeid="_x0000_i1124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y je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3" type="#_x0000_t75" style="width:52.5pt;height:18pt" o:ole="">
            <v:imagedata r:id="rId6" o:title=""/>
          </v:shape>
          <w:control r:id="rId22" w:name="DefaultOcxName15" w:shapeid="_x0000_i1123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 e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2" type="#_x0000_t75" style="width:52.5pt;height:18pt" o:ole="">
            <v:imagedata r:id="rId6" o:title=""/>
          </v:shape>
          <w:control r:id="rId23" w:name="DefaultOcxName16" w:shapeid="_x0000_i1122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ropejski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, zwany tak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1" type="#_x0000_t75" style="width:52.5pt;height:18pt" o:ole="">
            <v:imagedata r:id="rId6" o:title=""/>
          </v:shape>
          <w:control r:id="rId24" w:name="DefaultOcxName17" w:shapeid="_x0000_i1121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e za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20" type="#_x0000_t75" style="width:52.5pt;height:18pt" o:ole="">
            <v:imagedata r:id="rId6" o:title=""/>
          </v:shape>
          <w:control r:id="rId25" w:name="DefaultOcxName18" w:shapeid="_x0000_i1120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odnim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 xml:space="preserve">, o 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dł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9" type="#_x0000_t75" style="width:52.5pt;height:18pt" o:ole="">
            <v:imagedata r:id="rId6" o:title=""/>
          </v:shape>
          <w:control r:id="rId26" w:name="DefaultOcxName19" w:shapeid="_x0000_i1119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gich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i ostry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8" type="#_x0000_t75" style="width:52.5pt;height:18pt" o:ole="">
            <v:imagedata r:id="rId6" o:title=""/>
          </v:shape>
          <w:control r:id="rId27" w:name="DefaultOcxName20" w:shapeid="_x0000_i1118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 kolcach.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Najpo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7" type="#_x0000_t75" style="width:52.5pt;height:18pt" o:ole="">
            <v:imagedata r:id="rId6" o:title=""/>
          </v:shape>
          <w:control r:id="rId28" w:name="DefaultOcxName21" w:shapeid="_x0000_i1117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yteczniejszym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owadem jest p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6" type="#_x0000_t75" style="width:52.5pt;height:18pt" o:ole="">
            <v:imagedata r:id="rId6" o:title=""/>
          </v:shape>
          <w:control r:id="rId29" w:name="DefaultOcxName22" w:shapeid="_x0000_i1116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czoła,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kt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5" type="#_x0000_t75" style="width:52.5pt;height:18pt" o:ole="">
            <v:imagedata r:id="rId6" o:title=""/>
          </v:shape>
          <w:control r:id="rId30" w:name="DefaultOcxName23" w:shapeid="_x0000_i1115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nie tylko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produk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4" type="#_x0000_t75" style="width:52.5pt;height:18pt" o:ole="">
            <v:imagedata r:id="rId6" o:title=""/>
          </v:shape>
          <w:control r:id="rId31" w:name="DefaultOcxName24" w:shapeid="_x0000_i1114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je mi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3" type="#_x0000_t75" style="width:52.5pt;height:18pt" o:ole="">
            <v:imagedata r:id="rId6" o:title=""/>
          </v:shape>
          <w:control r:id="rId32" w:name="DefaultOcxName25" w:shapeid="_x0000_i1113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d, ale r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2" type="#_x0000_t75" style="width:52.5pt;height:18pt" o:ole="">
            <v:imagedata r:id="rId6" o:title=""/>
          </v:shape>
          <w:control r:id="rId33" w:name="DefaultOcxName26" w:shapeid="_x0000_i1112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wnie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1" type="#_x0000_t75" style="width:52.5pt;height:18pt" o:ole="">
            <v:imagedata r:id="rId6" o:title=""/>
          </v:shape>
          <w:control r:id="rId34" w:name="DefaultOcxName27" w:shapeid="_x0000_i1111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 zapyla kwiaty d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10" type="#_x0000_t75" style="width:52.5pt;height:18pt" o:ole="">
            <v:imagedata r:id="rId6" o:title=""/>
          </v:shape>
          <w:control r:id="rId35" w:name="DefaultOcxName28" w:shapeid="_x0000_i1110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ew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, na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kt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9" type="#_x0000_t75" style="width:52.5pt;height:18pt" o:ole="">
            <v:imagedata r:id="rId6" o:title=""/>
          </v:shape>
          <w:control r:id="rId36" w:name="DefaultOcxName29" w:shapeid="_x0000_i1109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rych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p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8" type="#_x0000_t75" style="width:52.5pt;height:18pt" o:ole="">
            <v:imagedata r:id="rId6" o:title=""/>
          </v:shape>
          <w:control r:id="rId37" w:name="DefaultOcxName30" w:shapeid="_x0000_i1108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źniej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 xml:space="preserve"> rosną owoce. </w: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Wiewi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7" type="#_x0000_t75" style="width:52.5pt;height:18pt" o:ole="">
            <v:imagedata r:id="rId6" o:title=""/>
          </v:shape>
          <w:control r:id="rId38" w:name="DefaultOcxName31" w:shapeid="_x0000_i1107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rka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jest gryzoniem o wyr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6" type="#_x0000_t75" style="width:52.5pt;height:18pt" o:ole="">
            <v:imagedata r:id="rId6" o:title=""/>
          </v:shape>
          <w:control r:id="rId39" w:name="DefaultOcxName32" w:shapeid="_x0000_i1106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żniającym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 xml:space="preserve"> się r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5" type="#_x0000_t75" style="width:52.5pt;height:18pt" o:ole="">
            <v:imagedata r:id="rId6" o:title=""/>
          </v:shape>
          <w:control r:id="rId40" w:name="DefaultOcxName33" w:shapeid="_x0000_i1105"/>
        </w:object>
      </w:r>
      <w:r w:rsidRPr="007B6E46">
        <w:rPr>
          <w:rFonts w:ascii="Times New Roman" w:hAnsi="Times New Roman" w:cs="Times New Roman"/>
          <w:b/>
          <w:sz w:val="28"/>
          <w:szCs w:val="28"/>
        </w:rPr>
        <w:t>dym ogonie. Jej po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4" type="#_x0000_t75" style="width:52.5pt;height:18pt" o:ole="">
            <v:imagedata r:id="rId6" o:title=""/>
          </v:shape>
          <w:control r:id="rId41" w:name="DefaultOcxName34" w:shapeid="_x0000_i1104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ywieniem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 są o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3" type="#_x0000_t75" style="width:52.5pt;height:18pt" o:ole="">
            <v:imagedata r:id="rId6" o:title=""/>
          </v:shape>
          <w:control r:id="rId42" w:name="DefaultOcxName35" w:shapeid="_x0000_i1103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echy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, szyszki, 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2" type="#_x0000_t75" style="width:52.5pt;height:18pt" o:ole="">
            <v:imagedata r:id="rId6" o:title=""/>
          </v:shape>
          <w:control r:id="rId43" w:name="DefaultOcxName36" w:shapeid="_x0000_i1102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ołędzie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 xml:space="preserve"> oraz g</w:t>
      </w:r>
      <w:r w:rsidRPr="007B6E46">
        <w:rPr>
          <w:rFonts w:ascii="Times New Roman" w:hAnsi="Times New Roman" w:cs="Times New Roman"/>
          <w:b/>
          <w:sz w:val="28"/>
          <w:szCs w:val="28"/>
        </w:rPr>
        <w:object w:dxaOrig="225" w:dyaOrig="225">
          <v:shape id="_x0000_i1101" type="#_x0000_t75" style="width:52.5pt;height:18pt" o:ole="">
            <v:imagedata r:id="rId6" o:title=""/>
          </v:shape>
          <w:control r:id="rId44" w:name="DefaultOcxName37" w:shapeid="_x0000_i1101"/>
        </w:object>
      </w:r>
      <w:proofErr w:type="spellStart"/>
      <w:r w:rsidRPr="007B6E46">
        <w:rPr>
          <w:rFonts w:ascii="Times New Roman" w:hAnsi="Times New Roman" w:cs="Times New Roman"/>
          <w:b/>
          <w:sz w:val="28"/>
          <w:szCs w:val="28"/>
        </w:rPr>
        <w:t>yby</w:t>
      </w:r>
      <w:proofErr w:type="spellEnd"/>
      <w:r w:rsidRPr="007B6E46">
        <w:rPr>
          <w:rFonts w:ascii="Times New Roman" w:hAnsi="Times New Roman" w:cs="Times New Roman"/>
          <w:b/>
          <w:sz w:val="28"/>
          <w:szCs w:val="28"/>
        </w:rPr>
        <w:t>.</w:t>
      </w:r>
    </w:p>
    <w:p w:rsidR="00763E3B" w:rsidRDefault="00763E3B" w:rsidP="007B6E46">
      <w:pPr>
        <w:rPr>
          <w:rFonts w:ascii="Times New Roman" w:hAnsi="Times New Roman" w:cs="Times New Roman"/>
          <w:b/>
          <w:sz w:val="28"/>
          <w:szCs w:val="28"/>
        </w:rPr>
      </w:pPr>
    </w:p>
    <w:p w:rsidR="00763E3B" w:rsidRDefault="00763E3B" w:rsidP="007B6E46">
      <w:pPr>
        <w:rPr>
          <w:rFonts w:ascii="Times New Roman" w:hAnsi="Times New Roman" w:cs="Times New Roman"/>
          <w:b/>
          <w:sz w:val="28"/>
          <w:szCs w:val="28"/>
        </w:rPr>
      </w:pPr>
    </w:p>
    <w:p w:rsidR="00763E3B" w:rsidRDefault="00763E3B" w:rsidP="007B6E46">
      <w:pPr>
        <w:rPr>
          <w:rFonts w:ascii="Times New Roman" w:hAnsi="Times New Roman" w:cs="Times New Roman"/>
          <w:b/>
          <w:sz w:val="28"/>
          <w:szCs w:val="28"/>
        </w:rPr>
      </w:pPr>
    </w:p>
    <w:p w:rsidR="00763E3B" w:rsidRDefault="00763E3B" w:rsidP="007B6E46">
      <w:pPr>
        <w:rPr>
          <w:rFonts w:ascii="Times New Roman" w:hAnsi="Times New Roman" w:cs="Times New Roman"/>
          <w:b/>
          <w:sz w:val="28"/>
          <w:szCs w:val="28"/>
        </w:rPr>
      </w:pPr>
    </w:p>
    <w:p w:rsidR="00763E3B" w:rsidRDefault="00763E3B" w:rsidP="007B6E4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2126"/>
      </w:tblGrid>
      <w:tr w:rsidR="00763E3B" w:rsidTr="00763E3B">
        <w:tc>
          <w:tcPr>
            <w:tcW w:w="1951" w:type="dxa"/>
          </w:tcPr>
          <w:p w:rsidR="00763E3B" w:rsidRPr="00517493" w:rsidRDefault="00517493" w:rsidP="007B6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Wyrazy 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2552" w:type="dxa"/>
          </w:tcPr>
          <w:p w:rsidR="00763E3B" w:rsidRPr="00517493" w:rsidRDefault="00517493" w:rsidP="007B6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ż</w:t>
            </w:r>
          </w:p>
        </w:tc>
        <w:tc>
          <w:tcPr>
            <w:tcW w:w="1984" w:type="dxa"/>
          </w:tcPr>
          <w:p w:rsidR="00763E3B" w:rsidRPr="00517493" w:rsidRDefault="00517493" w:rsidP="007B6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Wyrazy z ó</w:t>
            </w:r>
          </w:p>
        </w:tc>
        <w:tc>
          <w:tcPr>
            <w:tcW w:w="2126" w:type="dxa"/>
          </w:tcPr>
          <w:p w:rsidR="00763E3B" w:rsidRPr="00517493" w:rsidRDefault="00517493" w:rsidP="007B6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Wyrazy z u </w:t>
            </w:r>
          </w:p>
        </w:tc>
      </w:tr>
      <w:tr w:rsidR="00763E3B" w:rsidTr="00763E3B">
        <w:tc>
          <w:tcPr>
            <w:tcW w:w="1951" w:type="dxa"/>
          </w:tcPr>
          <w:p w:rsidR="00763E3B" w:rsidRDefault="00763E3B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1C8" w:rsidRDefault="002841C8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763E3B" w:rsidRDefault="00763E3B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63E3B" w:rsidRDefault="00763E3B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63E3B" w:rsidRDefault="00763E3B" w:rsidP="007B6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3E3B" w:rsidRDefault="00763E3B" w:rsidP="007B6E46">
      <w:pPr>
        <w:rPr>
          <w:rFonts w:ascii="Times New Roman" w:hAnsi="Times New Roman" w:cs="Times New Roman"/>
          <w:b/>
          <w:sz w:val="28"/>
          <w:szCs w:val="28"/>
        </w:rPr>
      </w:pPr>
    </w:p>
    <w:p w:rsidR="00763E3B" w:rsidRDefault="00763E3B" w:rsidP="007B6E46">
      <w:pPr>
        <w:rPr>
          <w:rFonts w:ascii="Times New Roman" w:hAnsi="Times New Roman" w:cs="Times New Roman"/>
          <w:b/>
          <w:sz w:val="28"/>
          <w:szCs w:val="28"/>
        </w:rPr>
      </w:pPr>
    </w:p>
    <w:p w:rsidR="00610445" w:rsidRPr="00610445" w:rsidRDefault="00610445">
      <w:pPr>
        <w:rPr>
          <w:rFonts w:ascii="Times New Roman" w:hAnsi="Times New Roman" w:cs="Times New Roman"/>
          <w:b/>
          <w:sz w:val="28"/>
          <w:szCs w:val="28"/>
        </w:rPr>
      </w:pPr>
    </w:p>
    <w:sectPr w:rsidR="00610445" w:rsidRPr="0061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45"/>
    <w:rsid w:val="002841C8"/>
    <w:rsid w:val="004C5668"/>
    <w:rsid w:val="00517493"/>
    <w:rsid w:val="00610445"/>
    <w:rsid w:val="006B2ECF"/>
    <w:rsid w:val="00763E3B"/>
    <w:rsid w:val="007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4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6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044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6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ntTable" Target="fontTable.xml"/><Relationship Id="rId5" Type="http://schemas.openxmlformats.org/officeDocument/2006/relationships/hyperlink" Target="https://ortografiadladzieci.pl/blog/component/tags/tag/9-cwiczenia-ortograficzne-dla-klas-iv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2020-04-19T11:49:00Z</dcterms:created>
  <dcterms:modified xsi:type="dcterms:W3CDTF">2020-04-19T12:02:00Z</dcterms:modified>
</cp:coreProperties>
</file>