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9E" w:rsidRDefault="009773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Czy ziarno wyda plon? – </w:t>
      </w:r>
      <w:r>
        <w:rPr>
          <w:rFonts w:ascii="Times New Roman" w:hAnsi="Times New Roman" w:cs="Times New Roman"/>
          <w:b/>
          <w:i/>
          <w:sz w:val="28"/>
          <w:szCs w:val="28"/>
        </w:rPr>
        <w:t>Przypowieść o siewcy</w:t>
      </w:r>
    </w:p>
    <w:p w:rsidR="009773C4" w:rsidRDefault="009773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562C" w:rsidRDefault="009773C4" w:rsidP="009773C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3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• podręcznik NOWE Słowa na start! 6, rozdział 6 </w:t>
      </w:r>
      <w:r w:rsidRPr="0086009B">
        <w:rPr>
          <w:rFonts w:ascii="Times New Roman" w:hAnsi="Times New Roman" w:cs="Times New Roman"/>
          <w:b/>
          <w:i/>
          <w:color w:val="FF0000"/>
          <w:sz w:val="28"/>
          <w:szCs w:val="28"/>
        </w:rPr>
        <w:t>A było to dobre</w:t>
      </w:r>
      <w:r w:rsidR="00F6562C">
        <w:rPr>
          <w:rFonts w:ascii="Times New Roman" w:hAnsi="Times New Roman" w:cs="Times New Roman"/>
          <w:b/>
          <w:color w:val="FF0000"/>
          <w:sz w:val="28"/>
          <w:szCs w:val="28"/>
        </w:rPr>
        <w:t>, s. 251‒25</w:t>
      </w:r>
    </w:p>
    <w:p w:rsidR="009773C4" w:rsidRPr="009773C4" w:rsidRDefault="009773C4" w:rsidP="009773C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3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• </w:t>
      </w:r>
      <w:r w:rsidRPr="0086009B">
        <w:rPr>
          <w:rFonts w:ascii="Times New Roman" w:hAnsi="Times New Roman" w:cs="Times New Roman"/>
          <w:b/>
          <w:i/>
          <w:color w:val="FF0000"/>
          <w:sz w:val="28"/>
          <w:szCs w:val="28"/>
        </w:rPr>
        <w:t>Przypowieść o siewcy</w:t>
      </w:r>
      <w:r w:rsidRPr="009773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(fragment </w:t>
      </w:r>
      <w:r w:rsidRPr="0086009B">
        <w:rPr>
          <w:rFonts w:ascii="Times New Roman" w:hAnsi="Times New Roman" w:cs="Times New Roman"/>
          <w:b/>
          <w:i/>
          <w:color w:val="FF0000"/>
          <w:sz w:val="28"/>
          <w:szCs w:val="28"/>
        </w:rPr>
        <w:t>Ewangelii wg św. Mateusza</w:t>
      </w:r>
      <w:r w:rsidRPr="009773C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9773C4" w:rsidRDefault="009773C4" w:rsidP="009773C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773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• Vincent van Gogh, </w:t>
      </w:r>
      <w:r w:rsidRPr="0086009B">
        <w:rPr>
          <w:rFonts w:ascii="Times New Roman" w:hAnsi="Times New Roman" w:cs="Times New Roman"/>
          <w:b/>
          <w:i/>
          <w:color w:val="FF0000"/>
          <w:sz w:val="28"/>
          <w:szCs w:val="28"/>
        </w:rPr>
        <w:t>Siewca</w:t>
      </w:r>
    </w:p>
    <w:p w:rsidR="00425C7A" w:rsidRDefault="00425C7A" w:rsidP="009773C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25C7A" w:rsidRDefault="007F3A0E" w:rsidP="00977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Zapisz w zeszycie temat lekcji. </w:t>
      </w:r>
    </w:p>
    <w:p w:rsidR="007F3A0E" w:rsidRDefault="007F3A0E" w:rsidP="00977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Zapoznaj się z materiałami wymienionymi powyżej.</w:t>
      </w:r>
    </w:p>
    <w:p w:rsidR="007F3A0E" w:rsidRDefault="001F7ABC" w:rsidP="00977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Przepisz do zeszytu definicję przypowieści.</w:t>
      </w:r>
    </w:p>
    <w:p w:rsidR="001F7ABC" w:rsidRDefault="004D1C6A" w:rsidP="00977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w zeszycie zadania 4 i 5 znajdujące się pod tekstem. </w:t>
      </w:r>
    </w:p>
    <w:p w:rsidR="00C8756D" w:rsidRDefault="00C8756D" w:rsidP="00977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14F07F5" wp14:editId="531F329B">
            <wp:extent cx="5760720" cy="4320540"/>
            <wp:effectExtent l="0" t="0" r="0" b="3810"/>
            <wp:docPr id="1" name="Obraz 1" descr="Cechy przypowieści: uschematyzowana fabuła zawiera pouczenia - pp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hy przypowieści: uschematyzowana fabuła zawiera pouczenia - pp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6D" w:rsidRDefault="00C8756D" w:rsidP="009773C4">
      <w:pPr>
        <w:rPr>
          <w:rFonts w:ascii="Times New Roman" w:hAnsi="Times New Roman" w:cs="Times New Roman"/>
          <w:b/>
          <w:sz w:val="24"/>
          <w:szCs w:val="24"/>
        </w:rPr>
      </w:pPr>
    </w:p>
    <w:p w:rsidR="00E35C43" w:rsidRDefault="00E35C43" w:rsidP="009773C4">
      <w:pPr>
        <w:rPr>
          <w:rFonts w:ascii="Times New Roman" w:hAnsi="Times New Roman" w:cs="Times New Roman"/>
          <w:b/>
          <w:sz w:val="24"/>
          <w:szCs w:val="24"/>
        </w:rPr>
      </w:pPr>
    </w:p>
    <w:p w:rsidR="00E35C43" w:rsidRDefault="00E35C43" w:rsidP="009773C4">
      <w:pPr>
        <w:rPr>
          <w:rFonts w:ascii="Times New Roman" w:hAnsi="Times New Roman" w:cs="Times New Roman"/>
          <w:b/>
          <w:sz w:val="24"/>
          <w:szCs w:val="24"/>
        </w:rPr>
      </w:pPr>
    </w:p>
    <w:p w:rsidR="00E35C43" w:rsidRDefault="00E35C43" w:rsidP="00977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Zastanów się: </w:t>
      </w:r>
    </w:p>
    <w:p w:rsidR="00E35C43" w:rsidRDefault="00E35C43" w:rsidP="00977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wydarzenie ukazano w przeczytanej przez ciebie przypowieści? Niezwykłe czy zwykłe, realne, codzienne?</w:t>
      </w:r>
    </w:p>
    <w:p w:rsidR="00DC6E15" w:rsidRDefault="00DC6E15" w:rsidP="00977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ważne jest znaczenie dosłowne tego wydarzenia czy jego sens przenośny?</w:t>
      </w:r>
    </w:p>
    <w:p w:rsidR="0056234A" w:rsidRDefault="00DC6E15" w:rsidP="00977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Czemu tak naprawdę służy ten schematyczny, ubogi w szczegóły opis? </w:t>
      </w:r>
    </w:p>
    <w:p w:rsidR="0056234A" w:rsidRDefault="0056234A" w:rsidP="009773C4">
      <w:pPr>
        <w:rPr>
          <w:rFonts w:ascii="Times New Roman" w:hAnsi="Times New Roman" w:cs="Times New Roman"/>
          <w:b/>
          <w:sz w:val="24"/>
          <w:szCs w:val="24"/>
        </w:rPr>
      </w:pPr>
    </w:p>
    <w:p w:rsidR="00DC6E15" w:rsidRPr="007F3A0E" w:rsidRDefault="0056234A" w:rsidP="00977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musisz pisać odpowiedzi. </w:t>
      </w:r>
      <w:bookmarkStart w:id="0" w:name="_GoBack"/>
      <w:bookmarkEnd w:id="0"/>
      <w:r w:rsidR="00DC6E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C6E15" w:rsidRPr="007F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4"/>
    <w:rsid w:val="001F7ABC"/>
    <w:rsid w:val="00425C7A"/>
    <w:rsid w:val="004D1C6A"/>
    <w:rsid w:val="0056234A"/>
    <w:rsid w:val="007F3A0E"/>
    <w:rsid w:val="0086009B"/>
    <w:rsid w:val="009773C4"/>
    <w:rsid w:val="00C8756D"/>
    <w:rsid w:val="00DC6E15"/>
    <w:rsid w:val="00E05D9E"/>
    <w:rsid w:val="00E35C43"/>
    <w:rsid w:val="00F6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2020-04-18T16:31:00Z</dcterms:created>
  <dcterms:modified xsi:type="dcterms:W3CDTF">2020-04-18T16:47:00Z</dcterms:modified>
</cp:coreProperties>
</file>