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F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</w:pPr>
    </w:p>
    <w:p w:rsidR="002F218F" w:rsidRPr="00FE50D2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</w:pPr>
    </w:p>
    <w:p w:rsidR="002F218F" w:rsidRPr="000C4740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33CC"/>
          <w:sz w:val="52"/>
          <w:szCs w:val="52"/>
          <w:u w:val="single"/>
          <w:lang w:eastAsia="pl-PL"/>
        </w:rPr>
      </w:pPr>
      <w:r w:rsidRPr="000C4740">
        <w:rPr>
          <w:rFonts w:ascii="Times New Roman" w:eastAsia="Times New Roman" w:hAnsi="Times New Roman"/>
          <w:b/>
          <w:bCs/>
          <w:color w:val="0033CC"/>
          <w:sz w:val="52"/>
          <w:szCs w:val="52"/>
          <w:u w:val="single"/>
          <w:lang w:eastAsia="pl-PL"/>
        </w:rPr>
        <w:t>WYPRAWKA UCZNIA</w:t>
      </w:r>
    </w:p>
    <w:p w:rsidR="002F218F" w:rsidRPr="000C4740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33CC"/>
          <w:sz w:val="52"/>
          <w:szCs w:val="52"/>
          <w:u w:val="single"/>
          <w:lang w:eastAsia="pl-PL"/>
        </w:rPr>
      </w:pPr>
      <w:r w:rsidRPr="000C4740">
        <w:rPr>
          <w:rFonts w:ascii="Times New Roman" w:eastAsia="Times New Roman" w:hAnsi="Times New Roman"/>
          <w:b/>
          <w:bCs/>
          <w:color w:val="0033CC"/>
          <w:sz w:val="52"/>
          <w:szCs w:val="52"/>
          <w:u w:val="single"/>
          <w:lang w:eastAsia="pl-PL"/>
        </w:rPr>
        <w:t>ZAPISANEGO DO ŚWIETLICY</w:t>
      </w:r>
    </w:p>
    <w:p w:rsidR="002F218F" w:rsidRPr="00F03A29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33CC"/>
          <w:sz w:val="60"/>
          <w:szCs w:val="60"/>
          <w:u w:val="single"/>
          <w:lang w:eastAsia="pl-PL"/>
        </w:rPr>
      </w:pPr>
      <w:r w:rsidRPr="000C4740">
        <w:rPr>
          <w:rFonts w:ascii="Times New Roman" w:eastAsia="Times New Roman" w:hAnsi="Times New Roman"/>
          <w:b/>
          <w:bCs/>
          <w:color w:val="0033CC"/>
          <w:sz w:val="52"/>
          <w:szCs w:val="52"/>
          <w:u w:val="single"/>
          <w:lang w:eastAsia="pl-PL"/>
        </w:rPr>
        <w:t>W ROKU SZK. 2015/2016</w:t>
      </w:r>
    </w:p>
    <w:p w:rsidR="002F218F" w:rsidRDefault="002F218F" w:rsidP="002F2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F03A29">
        <w:rPr>
          <w:rFonts w:ascii="Times New Roman" w:eastAsia="Times New Roman" w:hAnsi="Times New Roman"/>
          <w:sz w:val="40"/>
          <w:szCs w:val="40"/>
          <w:lang w:eastAsia="pl-PL"/>
        </w:rPr>
        <w:t xml:space="preserve">blok rysunkowy A4  – </w:t>
      </w:r>
      <w:r w:rsidRPr="00F03A29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4 szt.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blok techniczny biały A4  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2 szt.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blok techniczny kolorowy A3  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2 szt.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zeszyt wycinankowy samoprzylepny 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1 szt.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plastelina duża 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4 opakowania (duże) lub 8 małych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klej w sztyfcie lub w tubie 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1 szt.</w:t>
      </w:r>
    </w:p>
    <w:p w:rsidR="002F218F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ręcznik papierowy 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2 sztuki</w:t>
      </w:r>
    </w:p>
    <w:p w:rsidR="002F218F" w:rsidRPr="00B61B6A" w:rsidRDefault="002F218F" w:rsidP="002F2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B61B6A">
        <w:rPr>
          <w:rFonts w:ascii="Times New Roman" w:eastAsia="Times New Roman" w:hAnsi="Times New Roman"/>
          <w:sz w:val="40"/>
          <w:szCs w:val="40"/>
          <w:lang w:eastAsia="pl-PL"/>
        </w:rPr>
        <w:t xml:space="preserve">chusteczki higieniczne  – </w:t>
      </w:r>
      <w:r w:rsidRPr="00B61B6A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1 duże pudełko</w:t>
      </w:r>
    </w:p>
    <w:p w:rsidR="002F218F" w:rsidRPr="00FE50D2" w:rsidRDefault="002F218F" w:rsidP="002F21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2F218F" w:rsidRPr="000C4740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EE0000"/>
          <w:sz w:val="40"/>
          <w:szCs w:val="40"/>
          <w:u w:val="single"/>
          <w:lang w:eastAsia="pl-PL"/>
        </w:rPr>
      </w:pPr>
      <w:r w:rsidRPr="00B61B6A">
        <w:rPr>
          <w:rFonts w:ascii="Times New Roman" w:eastAsia="Times New Roman" w:hAnsi="Times New Roman"/>
          <w:b/>
          <w:color w:val="EE0000"/>
          <w:sz w:val="48"/>
          <w:szCs w:val="48"/>
          <w:u w:val="single"/>
          <w:lang w:eastAsia="pl-PL"/>
        </w:rPr>
        <w:t>Wyprawkę należy dostarczyć do świetlicy</w:t>
      </w:r>
      <w:r w:rsidRPr="000C4740">
        <w:rPr>
          <w:rFonts w:ascii="Times New Roman" w:eastAsia="Times New Roman" w:hAnsi="Times New Roman"/>
          <w:b/>
          <w:color w:val="EE0000"/>
          <w:sz w:val="40"/>
          <w:szCs w:val="40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color w:val="EE0000"/>
          <w:sz w:val="40"/>
          <w:szCs w:val="40"/>
          <w:lang w:eastAsia="pl-PL"/>
        </w:rPr>
        <w:t xml:space="preserve"> </w:t>
      </w:r>
      <w:r w:rsidRPr="00F03A29">
        <w:rPr>
          <w:rFonts w:ascii="Times New Roman" w:eastAsia="Times New Roman" w:hAnsi="Times New Roman"/>
          <w:b/>
          <w:color w:val="EE0000"/>
          <w:sz w:val="48"/>
          <w:szCs w:val="48"/>
          <w:lang w:eastAsia="pl-PL"/>
        </w:rPr>
        <w:t xml:space="preserve">w </w:t>
      </w:r>
      <w:r w:rsidRPr="00F03A29">
        <w:rPr>
          <w:rFonts w:ascii="Times New Roman" w:eastAsia="Times New Roman" w:hAnsi="Times New Roman"/>
          <w:b/>
          <w:color w:val="EE0000"/>
          <w:sz w:val="48"/>
          <w:szCs w:val="48"/>
          <w:u w:val="single"/>
          <w:lang w:eastAsia="pl-PL"/>
        </w:rPr>
        <w:t>dn. 1- 4 września 2015</w:t>
      </w:r>
      <w:r>
        <w:rPr>
          <w:rFonts w:ascii="Times New Roman" w:eastAsia="Times New Roman" w:hAnsi="Times New Roman"/>
          <w:b/>
          <w:color w:val="EE0000"/>
          <w:sz w:val="48"/>
          <w:szCs w:val="48"/>
          <w:u w:val="single"/>
          <w:lang w:eastAsia="pl-PL"/>
        </w:rPr>
        <w:t xml:space="preserve"> </w:t>
      </w:r>
      <w:r w:rsidRPr="00F03A29">
        <w:rPr>
          <w:rFonts w:ascii="Times New Roman" w:eastAsia="Times New Roman" w:hAnsi="Times New Roman"/>
          <w:b/>
          <w:color w:val="EE0000"/>
          <w:sz w:val="48"/>
          <w:szCs w:val="48"/>
          <w:u w:val="single"/>
          <w:lang w:eastAsia="pl-PL"/>
        </w:rPr>
        <w:t>r.</w:t>
      </w:r>
    </w:p>
    <w:p w:rsidR="002F218F" w:rsidRPr="000C4740" w:rsidRDefault="002F218F" w:rsidP="002F2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</w:rPr>
      </w:pPr>
    </w:p>
    <w:p w:rsidR="002F218F" w:rsidRPr="006C5E3E" w:rsidRDefault="002F218F" w:rsidP="002F2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0C4740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 xml:space="preserve">Uprzejmie prosimy rodziców o złożenie swojego podpisu </w:t>
      </w:r>
      <w:r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 xml:space="preserve">     </w:t>
      </w:r>
      <w:r w:rsidRPr="000C4740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na liście w świetlic</w:t>
      </w:r>
      <w:r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 xml:space="preserve">y ,aby </w:t>
      </w:r>
      <w:r w:rsidRPr="000C4740">
        <w:rPr>
          <w:rFonts w:ascii="Times New Roman" w:eastAsia="Times New Roman" w:hAnsi="Times New Roman"/>
          <w:b/>
          <w:i/>
          <w:sz w:val="36"/>
          <w:szCs w:val="36"/>
          <w:lang w:eastAsia="pl-PL"/>
        </w:rPr>
        <w:t>potwierdzić przyniesienie wyprawki.</w:t>
      </w:r>
      <w:bookmarkStart w:id="0" w:name="_GoBack"/>
      <w:bookmarkEnd w:id="0"/>
    </w:p>
    <w:p w:rsidR="002F218F" w:rsidRPr="000856D9" w:rsidRDefault="002F218F" w:rsidP="002F2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B0B6E" w:rsidRDefault="004B0B6E"/>
    <w:sectPr w:rsidR="004B0B6E" w:rsidSect="001F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AC"/>
    <w:multiLevelType w:val="multilevel"/>
    <w:tmpl w:val="88B0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18F"/>
    <w:rsid w:val="002F218F"/>
    <w:rsid w:val="004B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2015-06-10T19:50:00Z</dcterms:created>
  <dcterms:modified xsi:type="dcterms:W3CDTF">2015-06-10T19:51:00Z</dcterms:modified>
</cp:coreProperties>
</file>