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4D" w:rsidRPr="00FC764D" w:rsidRDefault="00FC764D" w:rsidP="00FC764D">
      <w:pPr>
        <w:numPr>
          <w:ilvl w:val="0"/>
          <w:numId w:val="1"/>
        </w:numPr>
        <w:rPr>
          <w:b/>
        </w:rPr>
      </w:pPr>
      <w:r w:rsidRPr="00FC764D">
        <w:rPr>
          <w:b/>
        </w:rPr>
        <w:t>Związki frazeologiczne w naszym języku.</w:t>
      </w:r>
      <w:r w:rsidRPr="00FC764D">
        <w:rPr>
          <w:b/>
        </w:rPr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 xml:space="preserve">Wyrażenie </w:t>
      </w:r>
      <w:r w:rsidRPr="00FC764D">
        <w:rPr>
          <w:b/>
          <w:i/>
        </w:rPr>
        <w:t>hiobowa wieść</w:t>
      </w:r>
      <w:r w:rsidRPr="00FC764D">
        <w:rPr>
          <w:b/>
        </w:rPr>
        <w:t xml:space="preserve"> oznacza, że wieść jest: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wesoła, pomyślna;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smutna, tragiczna;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oczekiwana;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niespodziewana.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 xml:space="preserve">Stwierdzenie </w:t>
      </w:r>
      <w:r w:rsidRPr="00FC764D">
        <w:rPr>
          <w:b/>
          <w:i/>
        </w:rPr>
        <w:t>ciemności egipskie</w:t>
      </w:r>
      <w:r w:rsidRPr="00FC764D">
        <w:rPr>
          <w:b/>
        </w:rPr>
        <w:t xml:space="preserve"> oznacza: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najdłuższą noc w roku,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nieprzeniknione ciemności,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noc bezchmurną,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noc nad Egiptem.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  <w:i/>
        </w:rPr>
        <w:t>Gałązka oliwna</w:t>
      </w:r>
      <w:r w:rsidRPr="00FC764D">
        <w:rPr>
          <w:b/>
        </w:rPr>
        <w:t xml:space="preserve"> to: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znak pokoju,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znak żałoby,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znak pokuty,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znak zwycięstwa.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  <w:i/>
        </w:rPr>
        <w:t>Herod – baba</w:t>
      </w:r>
      <w:r w:rsidRPr="00FC764D">
        <w:rPr>
          <w:b/>
        </w:rPr>
        <w:t xml:space="preserve"> to określenie kobiety: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odważnej,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przebojowej,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delikatnej,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groźnej.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 xml:space="preserve">Nazywając kogoś </w:t>
      </w:r>
      <w:r w:rsidRPr="00FC764D">
        <w:rPr>
          <w:b/>
          <w:i/>
        </w:rPr>
        <w:t>faryzeuszem</w:t>
      </w:r>
      <w:r w:rsidRPr="00FC764D">
        <w:rPr>
          <w:b/>
        </w:rPr>
        <w:t>, mamy na myśli człowieka: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szczerego,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dwulicowego,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lastRenderedPageBreak/>
        <w:t>prawego,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niedyskretnego.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 xml:space="preserve">Wyrażenie </w:t>
      </w:r>
      <w:r w:rsidRPr="00FC764D">
        <w:rPr>
          <w:b/>
          <w:i/>
        </w:rPr>
        <w:t>ziemia obiecana</w:t>
      </w:r>
      <w:r w:rsidRPr="00FC764D">
        <w:rPr>
          <w:b/>
        </w:rPr>
        <w:t xml:space="preserve"> oznacza: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Eden,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spadek,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bogaty i piękny kraj,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niedotrzymaną obietnicę.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 xml:space="preserve">Mówiąc </w:t>
      </w:r>
      <w:r w:rsidRPr="00FC764D">
        <w:rPr>
          <w:b/>
          <w:i/>
        </w:rPr>
        <w:t>korona cierniowa</w:t>
      </w:r>
      <w:r w:rsidRPr="00FC764D">
        <w:rPr>
          <w:b/>
        </w:rPr>
        <w:t xml:space="preserve"> mamy na myśli: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dostatek,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dobrobyt,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cierpienie,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przyjemności.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>Wyjaśnij znaczenia podanych związków frazeologicznych: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puszka Pandory………………………………………………………………….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męki Tantala……………………………….……………………………………..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syzyfowa praca…………………………………………………………………..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nić Ariadny……………………………………………………………………...…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zakazany owoc…………………………………………………………………...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czarna owca……………………………………………………………………....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stajnia Augiasza……………………………………………………………….…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pocałunek Judasza……………………………………………………………..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krzyż pański…………………………….………………………………………...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manna z nieba…………………………..……………………………………….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niewierny Tomasz………………………...…………………………………….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</w:pPr>
      <w:r w:rsidRPr="00FC764D">
        <w:rPr>
          <w:b/>
        </w:rPr>
        <w:lastRenderedPageBreak/>
        <w:t>W poniższej relacji zastosuj wyrażenia zapisane w nawiasie.</w:t>
      </w:r>
      <w:r w:rsidRPr="00FC764D">
        <w:br/>
      </w:r>
      <w:r w:rsidRPr="00FC764D">
        <w:br/>
        <w:t>( z pustego i Salomon nie naleje, Hiobowe wieści, manna z nieba, trąby jerychońskie, Sodoma i Gomora, Judaszowe srebrniki, egipskie ciemności, czarna owca)</w:t>
      </w:r>
      <w:r w:rsidRPr="00FC764D">
        <w:br/>
      </w:r>
      <w:r w:rsidRPr="00FC764D">
        <w:br/>
        <w:t>Impreza u Asi była wspaniała. Na samym początku awaria w elektrowni sprawiła, że w mieszkaniu zapanowały…………………………….. Asia nie przygotowała poczęstunku, gdyż liczyła na ………………………………………… Spodziewała się, że koleżanki coś upieką, ale Ala przyniosła jej…………………………………</w:t>
      </w:r>
      <w:r w:rsidRPr="00FC764D">
        <w:br/>
        <w:t>Goście jednak świetnie się bawili. Z mieszkania rozchodziły się dźwięki przypominające głos …………………………………………………….</w:t>
      </w:r>
      <w:r w:rsidRPr="00FC764D">
        <w:br/>
        <w:t>Sąsiadka, która weszła w trakcie tego zamieszania, zawołała:</w:t>
      </w:r>
      <w:r w:rsidRPr="00FC764D">
        <w:br/>
        <w:t>- ………………………………………………………………………………………….</w:t>
      </w:r>
      <w:r w:rsidRPr="00FC764D">
        <w:br/>
        <w:t>Nietrudno się domyślić, że Asię okrzyknięto…………………………………………..</w:t>
      </w:r>
      <w:r w:rsidRPr="00FC764D">
        <w:br/>
        <w:t>w bloku.</w:t>
      </w:r>
      <w:r w:rsidRPr="00FC764D">
        <w:br/>
      </w:r>
    </w:p>
    <w:p w:rsidR="00FC764D" w:rsidRPr="00FC764D" w:rsidRDefault="00FC764D" w:rsidP="00FC764D">
      <w:pPr>
        <w:numPr>
          <w:ilvl w:val="1"/>
          <w:numId w:val="1"/>
        </w:numPr>
        <w:tabs>
          <w:tab w:val="clear" w:pos="360"/>
          <w:tab w:val="num" w:pos="720"/>
        </w:tabs>
        <w:rPr>
          <w:b/>
        </w:rPr>
      </w:pPr>
      <w:r w:rsidRPr="00FC764D">
        <w:rPr>
          <w:b/>
        </w:rPr>
        <w:t>Wybierz dowolnych 5 związków frazeologicznych i zastosuj je w zdaniach.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…………………………………………………………………………………..</w:t>
      </w:r>
      <w:r w:rsidRPr="00FC764D">
        <w:br/>
        <w:t>……………………………………………………………………………………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………………………………………………………………………………......</w:t>
      </w:r>
      <w:r w:rsidRPr="00FC764D">
        <w:br/>
        <w:t>…………………………………………………………………………………….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……………………………………………………………………………..........</w:t>
      </w:r>
      <w:r w:rsidRPr="00FC764D">
        <w:br/>
        <w:t>........................................................................................</w:t>
      </w:r>
    </w:p>
    <w:p w:rsidR="00FC764D" w:rsidRPr="00FC764D" w:rsidRDefault="00FC764D" w:rsidP="00FC764D">
      <w:pPr>
        <w:numPr>
          <w:ilvl w:val="2"/>
          <w:numId w:val="1"/>
        </w:numPr>
      </w:pPr>
      <w:r w:rsidRPr="00FC764D">
        <w:t>…………………………………………………………………………………..</w:t>
      </w:r>
      <w:r w:rsidRPr="00FC764D">
        <w:br/>
        <w:t>..………………………………………………………………………………….</w:t>
      </w:r>
      <w:bookmarkStart w:id="0" w:name="_GoBack"/>
      <w:bookmarkEnd w:id="0"/>
    </w:p>
    <w:sectPr w:rsidR="00FC764D" w:rsidRPr="00FC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D"/>
    <w:rsid w:val="00CF0098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2020-04-21T21:14:00Z</dcterms:created>
  <dcterms:modified xsi:type="dcterms:W3CDTF">2020-04-21T21:17:00Z</dcterms:modified>
</cp:coreProperties>
</file>