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7A2" w:rsidRDefault="001247A2"/>
    <w:p w:rsidR="001247A2" w:rsidRDefault="001247A2">
      <w:r>
        <w:t>…………………………………………………………………………………………………………………………..</w:t>
      </w:r>
      <w:bookmarkStart w:id="0" w:name="_GoBack"/>
      <w:bookmarkEnd w:id="0"/>
    </w:p>
    <w:p w:rsidR="00696CDE" w:rsidRDefault="001247A2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696CDE" w:rsidRPr="00DD79B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https://www.youtube.com/watch?v=M4BIBXwhw88</w:t>
        </w:r>
      </w:hyperlink>
      <w:r w:rsidR="00696C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6EB" w:rsidRDefault="006B097C">
      <w:pPr>
        <w:rPr>
          <w:rFonts w:ascii="Times New Roman" w:hAnsi="Times New Roman" w:cs="Times New Roman"/>
          <w:sz w:val="24"/>
          <w:szCs w:val="24"/>
        </w:rPr>
      </w:pPr>
      <w:r w:rsidRPr="00B10585">
        <w:rPr>
          <w:rFonts w:ascii="Times New Roman" w:hAnsi="Times New Roman" w:cs="Times New Roman"/>
          <w:sz w:val="24"/>
          <w:szCs w:val="24"/>
        </w:rPr>
        <w:t>1. Dlaczego twórcy romantyczni przywiązywali wagę do folkloru(ludowości)?</w:t>
      </w:r>
    </w:p>
    <w:p w:rsidR="00B10585" w:rsidRDefault="00B10585">
      <w:pPr>
        <w:rPr>
          <w:rFonts w:ascii="Times New Roman" w:hAnsi="Times New Roman" w:cs="Times New Roman"/>
          <w:sz w:val="24"/>
          <w:szCs w:val="24"/>
        </w:rPr>
      </w:pPr>
    </w:p>
    <w:p w:rsidR="00B10585" w:rsidRPr="00B10585" w:rsidRDefault="00B10585">
      <w:pPr>
        <w:rPr>
          <w:rFonts w:ascii="Times New Roman" w:hAnsi="Times New Roman" w:cs="Times New Roman"/>
          <w:sz w:val="24"/>
          <w:szCs w:val="24"/>
        </w:rPr>
      </w:pPr>
    </w:p>
    <w:p w:rsidR="006B097C" w:rsidRDefault="006B097C">
      <w:pPr>
        <w:rPr>
          <w:rFonts w:ascii="Times New Roman" w:hAnsi="Times New Roman" w:cs="Times New Roman"/>
          <w:sz w:val="24"/>
          <w:szCs w:val="24"/>
        </w:rPr>
      </w:pPr>
      <w:r w:rsidRPr="00B10585">
        <w:rPr>
          <w:rFonts w:ascii="Times New Roman" w:hAnsi="Times New Roman" w:cs="Times New Roman"/>
          <w:sz w:val="24"/>
          <w:szCs w:val="24"/>
        </w:rPr>
        <w:t xml:space="preserve">2. W którym roku Adam Mickiewicz wydał </w:t>
      </w:r>
      <w:r w:rsidR="00B10585">
        <w:rPr>
          <w:rFonts w:ascii="Times New Roman" w:hAnsi="Times New Roman" w:cs="Times New Roman"/>
          <w:sz w:val="24"/>
          <w:szCs w:val="24"/>
        </w:rPr>
        <w:t>,,</w:t>
      </w:r>
      <w:r w:rsidRPr="00B10585">
        <w:rPr>
          <w:rFonts w:ascii="Times New Roman" w:hAnsi="Times New Roman" w:cs="Times New Roman"/>
          <w:sz w:val="24"/>
          <w:szCs w:val="24"/>
        </w:rPr>
        <w:t>Balla</w:t>
      </w:r>
      <w:r w:rsidR="00B10585">
        <w:rPr>
          <w:rFonts w:ascii="Times New Roman" w:hAnsi="Times New Roman" w:cs="Times New Roman"/>
          <w:sz w:val="24"/>
          <w:szCs w:val="24"/>
        </w:rPr>
        <w:t>d</w:t>
      </w:r>
      <w:r w:rsidRPr="00B10585">
        <w:rPr>
          <w:rFonts w:ascii="Times New Roman" w:hAnsi="Times New Roman" w:cs="Times New Roman"/>
          <w:sz w:val="24"/>
          <w:szCs w:val="24"/>
        </w:rPr>
        <w:t>y i romanse</w:t>
      </w:r>
      <w:r w:rsidR="00B10585">
        <w:rPr>
          <w:rFonts w:ascii="Times New Roman" w:hAnsi="Times New Roman" w:cs="Times New Roman"/>
          <w:sz w:val="24"/>
          <w:szCs w:val="24"/>
        </w:rPr>
        <w:t>”</w:t>
      </w:r>
      <w:r w:rsidRPr="00B10585">
        <w:rPr>
          <w:rFonts w:ascii="Times New Roman" w:hAnsi="Times New Roman" w:cs="Times New Roman"/>
          <w:sz w:val="24"/>
          <w:szCs w:val="24"/>
        </w:rPr>
        <w:t>, jakie znaczenie ma ta data dla polskiego romantyzmu?</w:t>
      </w:r>
    </w:p>
    <w:p w:rsidR="00B10585" w:rsidRDefault="00B10585">
      <w:pPr>
        <w:rPr>
          <w:rFonts w:ascii="Times New Roman" w:hAnsi="Times New Roman" w:cs="Times New Roman"/>
          <w:sz w:val="24"/>
          <w:szCs w:val="24"/>
        </w:rPr>
      </w:pPr>
    </w:p>
    <w:p w:rsidR="001247A2" w:rsidRDefault="001247A2" w:rsidP="00124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10585">
        <w:rPr>
          <w:rFonts w:ascii="Times New Roman" w:hAnsi="Times New Roman" w:cs="Times New Roman"/>
          <w:sz w:val="24"/>
          <w:szCs w:val="24"/>
        </w:rPr>
        <w:t>. Jaki związek dostrzegasz pomiędzy gatunkiem ballada a tytułową bohaterką Słowackiego Balladyną?</w:t>
      </w:r>
    </w:p>
    <w:p w:rsidR="00B10585" w:rsidRDefault="00B10585">
      <w:pPr>
        <w:rPr>
          <w:rFonts w:ascii="Times New Roman" w:hAnsi="Times New Roman" w:cs="Times New Roman"/>
          <w:sz w:val="24"/>
          <w:szCs w:val="24"/>
        </w:rPr>
      </w:pPr>
    </w:p>
    <w:p w:rsidR="001247A2" w:rsidRDefault="001247A2">
      <w:pPr>
        <w:rPr>
          <w:rFonts w:ascii="Times New Roman" w:hAnsi="Times New Roman" w:cs="Times New Roman"/>
          <w:sz w:val="24"/>
          <w:szCs w:val="24"/>
        </w:rPr>
      </w:pPr>
    </w:p>
    <w:p w:rsidR="001247A2" w:rsidRPr="00B10585" w:rsidRDefault="001247A2">
      <w:pPr>
        <w:rPr>
          <w:rFonts w:ascii="Times New Roman" w:hAnsi="Times New Roman" w:cs="Times New Roman"/>
          <w:sz w:val="24"/>
          <w:szCs w:val="24"/>
        </w:rPr>
      </w:pPr>
    </w:p>
    <w:p w:rsidR="006B097C" w:rsidRPr="00B10585" w:rsidRDefault="00124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B097C" w:rsidRPr="00B10585">
        <w:rPr>
          <w:rFonts w:ascii="Times New Roman" w:hAnsi="Times New Roman" w:cs="Times New Roman"/>
          <w:sz w:val="24"/>
          <w:szCs w:val="24"/>
        </w:rPr>
        <w:t xml:space="preserve">. Wskaż cechy epiki, liryki i dramatu w balladzie </w:t>
      </w:r>
      <w:r w:rsidR="00B10585">
        <w:rPr>
          <w:rFonts w:ascii="Times New Roman" w:hAnsi="Times New Roman" w:cs="Times New Roman"/>
          <w:sz w:val="24"/>
          <w:szCs w:val="24"/>
        </w:rPr>
        <w:t>,,</w:t>
      </w:r>
      <w:r w:rsidR="006B097C" w:rsidRPr="00B10585">
        <w:rPr>
          <w:rFonts w:ascii="Times New Roman" w:hAnsi="Times New Roman" w:cs="Times New Roman"/>
          <w:sz w:val="24"/>
          <w:szCs w:val="24"/>
        </w:rPr>
        <w:t>Świtezianka</w:t>
      </w:r>
      <w:r w:rsidR="00B10585">
        <w:rPr>
          <w:rFonts w:ascii="Times New Roman" w:hAnsi="Times New Roman" w:cs="Times New Roman"/>
          <w:sz w:val="24"/>
          <w:szCs w:val="24"/>
        </w:rPr>
        <w:t>”</w:t>
      </w:r>
      <w:r w:rsidR="006B097C" w:rsidRPr="00B1058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B097C" w:rsidRPr="00B10585" w:rsidTr="006B097C">
        <w:tc>
          <w:tcPr>
            <w:tcW w:w="3070" w:type="dxa"/>
          </w:tcPr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585">
              <w:rPr>
                <w:rFonts w:ascii="Times New Roman" w:hAnsi="Times New Roman" w:cs="Times New Roman"/>
                <w:sz w:val="24"/>
                <w:szCs w:val="24"/>
              </w:rPr>
              <w:t>Cechy epoki</w:t>
            </w:r>
          </w:p>
        </w:tc>
        <w:tc>
          <w:tcPr>
            <w:tcW w:w="3071" w:type="dxa"/>
          </w:tcPr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585">
              <w:rPr>
                <w:rFonts w:ascii="Times New Roman" w:hAnsi="Times New Roman" w:cs="Times New Roman"/>
                <w:sz w:val="24"/>
                <w:szCs w:val="24"/>
              </w:rPr>
              <w:t>Cechy liryki</w:t>
            </w:r>
          </w:p>
        </w:tc>
        <w:tc>
          <w:tcPr>
            <w:tcW w:w="3071" w:type="dxa"/>
          </w:tcPr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585">
              <w:rPr>
                <w:rFonts w:ascii="Times New Roman" w:hAnsi="Times New Roman" w:cs="Times New Roman"/>
                <w:sz w:val="24"/>
                <w:szCs w:val="24"/>
              </w:rPr>
              <w:t>Cechy dramatu</w:t>
            </w:r>
          </w:p>
        </w:tc>
      </w:tr>
      <w:tr w:rsidR="006B097C" w:rsidRPr="00B10585" w:rsidTr="006B097C">
        <w:tc>
          <w:tcPr>
            <w:tcW w:w="3070" w:type="dxa"/>
          </w:tcPr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6B097C" w:rsidRPr="00B10585" w:rsidRDefault="006B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97C" w:rsidRPr="00B10585" w:rsidRDefault="006B097C">
      <w:pPr>
        <w:rPr>
          <w:rFonts w:ascii="Times New Roman" w:hAnsi="Times New Roman" w:cs="Times New Roman"/>
          <w:sz w:val="24"/>
          <w:szCs w:val="24"/>
        </w:rPr>
      </w:pPr>
    </w:p>
    <w:p w:rsidR="001247A2" w:rsidRDefault="001247A2" w:rsidP="001247A2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J</w:t>
      </w:r>
      <w:r w:rsidRPr="001247A2">
        <w:rPr>
          <w:rFonts w:ascii="Times New Roman" w:hAnsi="Times New Roman" w:cs="Times New Roman"/>
          <w:bCs/>
          <w:iCs/>
          <w:sz w:val="24"/>
          <w:szCs w:val="24"/>
        </w:rPr>
        <w:t>akich przewinień dopuścili się bohaterowie utworu</w:t>
      </w:r>
      <w:r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1247A2" w:rsidRDefault="001247A2" w:rsidP="001247A2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ona:</w:t>
      </w:r>
    </w:p>
    <w:p w:rsidR="001247A2" w:rsidRDefault="001247A2" w:rsidP="001247A2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on: </w:t>
      </w:r>
    </w:p>
    <w:p w:rsidR="001247A2" w:rsidRDefault="001247A2" w:rsidP="001247A2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1247A2" w:rsidRDefault="001247A2" w:rsidP="001247A2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1247A2" w:rsidRDefault="001247A2" w:rsidP="001247A2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 </w:t>
      </w:r>
      <w:r>
        <w:rPr>
          <w:noProof/>
          <w:szCs w:val="24"/>
          <w:lang w:eastAsia="pl-PL"/>
        </w:rPr>
        <w:drawing>
          <wp:inline distT="0" distB="0" distL="0" distR="0">
            <wp:extent cx="4943475" cy="2676525"/>
            <wp:effectExtent l="0" t="0" r="9525" b="9525"/>
            <wp:docPr id="1" name="Obraz 1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A2" w:rsidRDefault="001247A2" w:rsidP="00124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1247A2">
        <w:rPr>
          <w:rFonts w:ascii="Times New Roman" w:hAnsi="Times New Roman" w:cs="Times New Roman"/>
          <w:sz w:val="24"/>
          <w:szCs w:val="24"/>
        </w:rPr>
        <w:t>Zapisz fragment ballady, którego dotyczy ta ilustracja.</w:t>
      </w:r>
    </w:p>
    <w:p w:rsidR="001247A2" w:rsidRDefault="001247A2" w:rsidP="001247A2">
      <w:pPr>
        <w:rPr>
          <w:rFonts w:ascii="Times New Roman" w:hAnsi="Times New Roman" w:cs="Times New Roman"/>
          <w:sz w:val="24"/>
          <w:szCs w:val="24"/>
        </w:rPr>
      </w:pPr>
    </w:p>
    <w:p w:rsidR="001247A2" w:rsidRDefault="001247A2" w:rsidP="001247A2">
      <w:pPr>
        <w:rPr>
          <w:rFonts w:ascii="Times New Roman" w:hAnsi="Times New Roman" w:cs="Times New Roman"/>
          <w:sz w:val="24"/>
          <w:szCs w:val="24"/>
        </w:rPr>
      </w:pPr>
    </w:p>
    <w:p w:rsidR="001247A2" w:rsidRPr="001247A2" w:rsidRDefault="001247A2" w:rsidP="001247A2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Zapisz fragment wiersza</w:t>
      </w:r>
      <w:r w:rsidRPr="001247A2">
        <w:rPr>
          <w:rFonts w:ascii="Times New Roman" w:eastAsia="Calibri" w:hAnsi="Times New Roman" w:cs="Times New Roman"/>
          <w:bCs/>
          <w:iCs/>
          <w:sz w:val="24"/>
          <w:szCs w:val="24"/>
        </w:rPr>
        <w:t>, w którym została zawarta nauka moralna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. W</w:t>
      </w:r>
      <w:r w:rsidRPr="001247A2">
        <w:rPr>
          <w:rFonts w:ascii="Times New Roman" w:eastAsia="Calibri" w:hAnsi="Times New Roman" w:cs="Times New Roman"/>
          <w:bCs/>
          <w:iCs/>
          <w:sz w:val="24"/>
          <w:szCs w:val="24"/>
        </w:rPr>
        <w:t>yjaśni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j</w:t>
      </w:r>
      <w:r w:rsidRPr="001247A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sens tych słów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</w:t>
      </w:r>
    </w:p>
    <w:p w:rsidR="001247A2" w:rsidRPr="001247A2" w:rsidRDefault="001247A2" w:rsidP="001247A2">
      <w:pPr>
        <w:rPr>
          <w:rFonts w:ascii="Times New Roman" w:hAnsi="Times New Roman" w:cs="Times New Roman"/>
          <w:sz w:val="24"/>
          <w:szCs w:val="24"/>
        </w:rPr>
      </w:pPr>
    </w:p>
    <w:sectPr w:rsidR="001247A2" w:rsidRPr="00124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97C"/>
    <w:rsid w:val="001247A2"/>
    <w:rsid w:val="003916EB"/>
    <w:rsid w:val="00696CDE"/>
    <w:rsid w:val="006B097C"/>
    <w:rsid w:val="00B10585"/>
    <w:rsid w:val="00F1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B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96CD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B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96CD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M4BIBXwhw88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113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Błaszczyk</dc:creator>
  <cp:lastModifiedBy>Anna Błaszczyk</cp:lastModifiedBy>
  <cp:revision>2</cp:revision>
  <dcterms:created xsi:type="dcterms:W3CDTF">2020-04-23T17:42:00Z</dcterms:created>
  <dcterms:modified xsi:type="dcterms:W3CDTF">2020-04-26T20:04:00Z</dcterms:modified>
</cp:coreProperties>
</file>